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EF" w:rsidRDefault="008C727C" w:rsidP="008C727C">
      <w:r>
        <w:rPr>
          <w:noProof/>
          <w:lang w:eastAsia="ru-RU"/>
        </w:rPr>
        <w:drawing>
          <wp:inline distT="0" distB="0" distL="0" distR="0">
            <wp:extent cx="5934075" cy="7772400"/>
            <wp:effectExtent l="0" t="0" r="9525" b="0"/>
            <wp:docPr id="1" name="Рисунок 1" descr="C:\Documents and Settings\Admin\Рабочий стол\полож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6CF" w:rsidRDefault="00E636CF" w:rsidP="00E636CF">
      <w:pPr>
        <w:jc w:val="right"/>
      </w:pPr>
    </w:p>
    <w:p w:rsidR="00E636CF" w:rsidRPr="008A7C13" w:rsidRDefault="00E636CF" w:rsidP="00E636CF">
      <w:pPr>
        <w:jc w:val="right"/>
        <w:rPr>
          <w:rFonts w:ascii="Times New Roman" w:hAnsi="Times New Roman" w:cs="Times New Roman"/>
        </w:rPr>
      </w:pPr>
    </w:p>
    <w:p w:rsidR="00E636CF" w:rsidRPr="008A7C13" w:rsidRDefault="00E636CF" w:rsidP="008A7C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C13">
        <w:rPr>
          <w:rFonts w:ascii="Times New Roman" w:hAnsi="Times New Roman" w:cs="Times New Roman"/>
          <w:sz w:val="28"/>
          <w:szCs w:val="28"/>
        </w:rPr>
        <w:t>УТВЕРЖДАЮ</w:t>
      </w:r>
    </w:p>
    <w:p w:rsidR="00E636CF" w:rsidRPr="008A7C13" w:rsidRDefault="00E636CF" w:rsidP="008A7C13">
      <w:pPr>
        <w:spacing w:after="0"/>
        <w:jc w:val="right"/>
        <w:rPr>
          <w:rFonts w:ascii="Times New Roman" w:hAnsi="Times New Roman" w:cs="Times New Roman"/>
        </w:rPr>
      </w:pPr>
      <w:r w:rsidRPr="008A7C13">
        <w:rPr>
          <w:rFonts w:ascii="Times New Roman" w:hAnsi="Times New Roman" w:cs="Times New Roman"/>
        </w:rPr>
        <w:t>Директор Тутурской школы</w:t>
      </w:r>
    </w:p>
    <w:p w:rsidR="00E636CF" w:rsidRPr="008A7C13" w:rsidRDefault="00E636CF" w:rsidP="008A7C13">
      <w:pPr>
        <w:spacing w:after="0"/>
        <w:jc w:val="right"/>
        <w:rPr>
          <w:rFonts w:ascii="Times New Roman" w:hAnsi="Times New Roman" w:cs="Times New Roman"/>
        </w:rPr>
      </w:pPr>
      <w:r w:rsidRPr="008A7C13">
        <w:rPr>
          <w:rFonts w:ascii="Times New Roman" w:hAnsi="Times New Roman" w:cs="Times New Roman"/>
        </w:rPr>
        <w:t>___________Л.М. Спиридонова</w:t>
      </w:r>
    </w:p>
    <w:p w:rsidR="00E636CF" w:rsidRPr="008A7C13" w:rsidRDefault="00E636CF" w:rsidP="008A7C13">
      <w:pPr>
        <w:spacing w:after="0"/>
        <w:jc w:val="right"/>
        <w:rPr>
          <w:rFonts w:ascii="Times New Roman" w:hAnsi="Times New Roman" w:cs="Times New Roman"/>
        </w:rPr>
      </w:pPr>
      <w:r w:rsidRPr="008A7C13">
        <w:rPr>
          <w:rFonts w:ascii="Times New Roman" w:hAnsi="Times New Roman" w:cs="Times New Roman"/>
        </w:rPr>
        <w:t>«01» сентября 2017 года</w:t>
      </w:r>
    </w:p>
    <w:p w:rsidR="00C108C5" w:rsidRPr="008A7C13" w:rsidRDefault="00C108C5" w:rsidP="00C1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о Совете профилактики </w:t>
      </w:r>
    </w:p>
    <w:p w:rsidR="00C108C5" w:rsidRPr="008A7C13" w:rsidRDefault="00C108C5" w:rsidP="00C1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t>Поста здоровья (наркопоста)</w:t>
      </w:r>
    </w:p>
    <w:p w:rsidR="00C108C5" w:rsidRPr="008A7C13" w:rsidRDefault="00C108C5" w:rsidP="00C108C5">
      <w:pPr>
        <w:pStyle w:val="Default"/>
        <w:jc w:val="center"/>
        <w:rPr>
          <w:b/>
          <w:bCs/>
        </w:rPr>
      </w:pPr>
    </w:p>
    <w:p w:rsidR="00C108C5" w:rsidRPr="008A7C13" w:rsidRDefault="00C108C5" w:rsidP="00C108C5">
      <w:pPr>
        <w:pStyle w:val="Default"/>
        <w:jc w:val="center"/>
      </w:pPr>
      <w:r w:rsidRPr="008A7C13">
        <w:rPr>
          <w:b/>
          <w:bCs/>
        </w:rPr>
        <w:t>1. Общие положения</w:t>
      </w:r>
    </w:p>
    <w:p w:rsidR="00C108C5" w:rsidRPr="008A7C13" w:rsidRDefault="00C108C5" w:rsidP="00C108C5">
      <w:pPr>
        <w:pStyle w:val="Default"/>
      </w:pPr>
    </w:p>
    <w:p w:rsidR="00C108C5" w:rsidRPr="008A7C13" w:rsidRDefault="00C108C5" w:rsidP="008A7C13">
      <w:pPr>
        <w:pStyle w:val="Default"/>
      </w:pPr>
      <w:r w:rsidRPr="008A7C13">
        <w:t>1.1. Настоящее Положение о Совете профилактики Поста здоровья (наркопоста)  разработано в соответствии с Конституцией Российской Федерации, Федеральным законом «Об образовании в</w:t>
      </w:r>
      <w:r w:rsidR="003B7457" w:rsidRPr="008A7C13">
        <w:t xml:space="preserve"> </w:t>
      </w:r>
      <w:r w:rsidRPr="008A7C13">
        <w:t xml:space="preserve">Российской Федерации» от 29 декабря 2012 г. № 273-ФЗ, Федеральным законом от 24 июля 1998 г. N 124-ФЗ "Об основных гарантиях прав ребенка в Российской Федерации" (с изменениями и дополнениями), Федеральным законом от 24 июня 1999 г. N 120-ФЗ "Об основах системы профилактики безнадзорности и правонарушений несовершеннолетних", с Законом Иркутской области от 7 октября 2009 года № 62/28-оз «О профилактике наркомании и токсикомании в Иркутской области», инструктивно-методическими указаниями министерства образования и министерства здравоохранения Иркутской области по порядку организации и деятельности общественных </w:t>
      </w:r>
      <w:proofErr w:type="spellStart"/>
      <w:r w:rsidRPr="008A7C13">
        <w:t>наркопостов</w:t>
      </w:r>
      <w:proofErr w:type="spellEnd"/>
      <w:r w:rsidRPr="008A7C13">
        <w:t xml:space="preserve"> – постов здоровья в учреждениях основного общего и среднего (полного) общего образования от 2 августа 2013г. </w:t>
      </w:r>
    </w:p>
    <w:p w:rsidR="00C108C5" w:rsidRPr="008A7C13" w:rsidRDefault="00C108C5" w:rsidP="008A7C13">
      <w:pPr>
        <w:pStyle w:val="Default"/>
      </w:pPr>
    </w:p>
    <w:p w:rsidR="00C108C5" w:rsidRPr="008A7C13" w:rsidRDefault="00C108C5" w:rsidP="008A7C13">
      <w:pPr>
        <w:pStyle w:val="Default"/>
      </w:pPr>
      <w:r w:rsidRPr="008A7C13">
        <w:t xml:space="preserve">1.2. Настоящее Положение является нормативно-правовой основой деятельности по профилактике употребления </w:t>
      </w:r>
      <w:proofErr w:type="spellStart"/>
      <w:r w:rsidRPr="008A7C13">
        <w:t>психоактивных</w:t>
      </w:r>
      <w:proofErr w:type="spellEnd"/>
      <w:r w:rsidRPr="008A7C13">
        <w:t xml:space="preserve"> веществ (далее ПАВ) обучающимися ОУ.</w:t>
      </w:r>
    </w:p>
    <w:p w:rsidR="00C108C5" w:rsidRPr="008A7C13" w:rsidRDefault="00C108C5" w:rsidP="008A7C13">
      <w:pPr>
        <w:pStyle w:val="Default"/>
      </w:pPr>
      <w:r w:rsidRPr="008A7C13">
        <w:t xml:space="preserve">1.3. Совет профилактики состоит из наиболее опытных педагогических работников школы. В его состав входят: председатель (заместитель директора по учебно-воспитательной работе), классные руководители - кураторы, социальный педагог, инспектор ПДН. </w:t>
      </w:r>
    </w:p>
    <w:p w:rsidR="00C108C5" w:rsidRPr="008A7C13" w:rsidRDefault="00C108C5" w:rsidP="008A7C13">
      <w:pPr>
        <w:pStyle w:val="Default"/>
      </w:pPr>
    </w:p>
    <w:p w:rsidR="00C108C5" w:rsidRPr="008A7C13" w:rsidRDefault="00C108C5" w:rsidP="008A7C13">
      <w:pPr>
        <w:pStyle w:val="Default"/>
      </w:pPr>
      <w:r w:rsidRPr="008A7C13">
        <w:t xml:space="preserve">1.4. Состав Совета профилактики утверждается приказом образовательного учреждения. Совет подотчетен директору школы. </w:t>
      </w:r>
    </w:p>
    <w:p w:rsidR="003720AE" w:rsidRPr="008A7C13" w:rsidRDefault="00C108C5" w:rsidP="008A7C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t>2. Цели и задачи деятельности СПН</w:t>
      </w:r>
    </w:p>
    <w:p w:rsidR="003720AE" w:rsidRPr="008A7C13" w:rsidRDefault="00C108C5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pacing w:val="-5"/>
          <w:sz w:val="24"/>
          <w:szCs w:val="24"/>
        </w:rPr>
        <w:t xml:space="preserve">2.1 </w:t>
      </w:r>
      <w:r w:rsidRPr="008A7C13">
        <w:rPr>
          <w:rFonts w:ascii="Times New Roman" w:hAnsi="Times New Roman" w:cs="Times New Roman"/>
          <w:sz w:val="24"/>
          <w:szCs w:val="24"/>
        </w:rPr>
        <w:t>Цель</w:t>
      </w:r>
      <w:r w:rsidR="003720AE" w:rsidRPr="008A7C13">
        <w:rPr>
          <w:rFonts w:ascii="Times New Roman" w:hAnsi="Times New Roman" w:cs="Times New Roman"/>
          <w:sz w:val="24"/>
          <w:szCs w:val="24"/>
        </w:rPr>
        <w:t xml:space="preserve"> работы Совета профилактики наркопоста (далее - СПН) – оказание комплексной адресной помощи несовершеннолетним «группы риска» в образовательном учреждении и их семьям. </w:t>
      </w:r>
    </w:p>
    <w:p w:rsidR="00E636CF" w:rsidRPr="008A7C13" w:rsidRDefault="00C108C5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2.2 Основные</w:t>
      </w:r>
      <w:r w:rsidR="003720AE" w:rsidRPr="008A7C13">
        <w:rPr>
          <w:rFonts w:ascii="Times New Roman" w:hAnsi="Times New Roman" w:cs="Times New Roman"/>
          <w:sz w:val="24"/>
          <w:szCs w:val="24"/>
        </w:rPr>
        <w:t xml:space="preserve"> задачи деятельности СПН:</w:t>
      </w:r>
    </w:p>
    <w:p w:rsidR="00E636CF" w:rsidRPr="008A7C13" w:rsidRDefault="003720AE" w:rsidP="008A7C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E636CF" w:rsidRPr="008A7C13" w:rsidRDefault="003720AE" w:rsidP="008A7C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анализировать эффективность деятельности образовательного учреждения по первичной и вторичной профилактике употребления ПАВ </w:t>
      </w:r>
      <w:r w:rsidR="00C108C5" w:rsidRPr="008A7C13">
        <w:rPr>
          <w:rFonts w:ascii="Times New Roman" w:hAnsi="Times New Roman" w:cs="Times New Roman"/>
          <w:sz w:val="24"/>
          <w:szCs w:val="24"/>
        </w:rPr>
        <w:t>в отношении</w:t>
      </w:r>
      <w:r w:rsidRPr="008A7C13">
        <w:rPr>
          <w:rFonts w:ascii="Times New Roman" w:hAnsi="Times New Roman" w:cs="Times New Roman"/>
          <w:sz w:val="24"/>
          <w:szCs w:val="24"/>
        </w:rPr>
        <w:t xml:space="preserve"> каждого несовершеннолетнего «группы риска»;</w:t>
      </w:r>
    </w:p>
    <w:p w:rsidR="00E636CF" w:rsidRPr="008A7C13" w:rsidRDefault="003720AE" w:rsidP="008A7C1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обеспечить выявление несовершеннолетних, находящихся в социально опасном положении, и организовать индивидуально-ориентированную помощь;</w:t>
      </w:r>
    </w:p>
    <w:p w:rsidR="00E636CF" w:rsidRDefault="003720AE" w:rsidP="008A7C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организовать конструктивное взаимодействие с родителями (законными представителями) по коррекции риска вовлечения несовершеннолетних в </w:t>
      </w:r>
      <w:proofErr w:type="spellStart"/>
      <w:r w:rsidRPr="008A7C13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="00C108C5" w:rsidRPr="008A7C13">
        <w:rPr>
          <w:rFonts w:ascii="Times New Roman" w:hAnsi="Times New Roman" w:cs="Times New Roman"/>
          <w:sz w:val="24"/>
          <w:szCs w:val="24"/>
        </w:rPr>
        <w:t>.</w:t>
      </w:r>
    </w:p>
    <w:p w:rsidR="008A7C13" w:rsidRPr="008A7C13" w:rsidRDefault="008A7C13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59" w:rsidRPr="008A7C13" w:rsidRDefault="008A7C13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2.3 Принципы</w:t>
      </w:r>
      <w:r w:rsidR="00E636CF" w:rsidRPr="008A7C1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816D59" w:rsidRPr="008A7C13">
        <w:rPr>
          <w:rFonts w:ascii="Times New Roman" w:hAnsi="Times New Roman" w:cs="Times New Roman"/>
          <w:sz w:val="24"/>
          <w:szCs w:val="24"/>
        </w:rPr>
        <w:t>СПН.</w:t>
      </w:r>
    </w:p>
    <w:p w:rsidR="00C108C5" w:rsidRPr="008A7C13" w:rsidRDefault="003720AE" w:rsidP="008A7C1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СПН как механизма управления профилактикой в образовательном учреждении.</w:t>
      </w:r>
    </w:p>
    <w:p w:rsidR="00C108C5" w:rsidRPr="008A7C13" w:rsidRDefault="003720AE" w:rsidP="008A7C1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Принцип законности. Деятельность СПН обеспечивается правовыми актами, принятыми на федеральном, региональном уровнях, а также локальными правовыми актами образовательного учреждения.</w:t>
      </w:r>
    </w:p>
    <w:p w:rsidR="00C108C5" w:rsidRPr="008A7C13" w:rsidRDefault="003720AE" w:rsidP="008A7C1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lastRenderedPageBreak/>
        <w:t xml:space="preserve">Принцип сотрудничества предполагает установление в ходе работы сотрудничества с обучающимися и их родителями (законными представителями). </w:t>
      </w:r>
    </w:p>
    <w:p w:rsidR="00C108C5" w:rsidRPr="008A7C13" w:rsidRDefault="003720AE" w:rsidP="008A7C1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Принцип разделения ответственности между семьей и образовательным учреждением. </w:t>
      </w:r>
    </w:p>
    <w:p w:rsidR="003720AE" w:rsidRPr="008A7C13" w:rsidRDefault="003720AE" w:rsidP="008A7C1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Принцип добровольности предполагает добровольное согласие родителей или законных представителей обучающегося на совместную работу.</w:t>
      </w:r>
    </w:p>
    <w:p w:rsidR="00816D59" w:rsidRPr="008A7C13" w:rsidRDefault="00C108C5" w:rsidP="008A7C1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4 </w:t>
      </w:r>
      <w:r w:rsidR="003720AE" w:rsidRPr="008A7C13">
        <w:rPr>
          <w:rFonts w:ascii="Times New Roman" w:hAnsi="Times New Roman" w:cs="Times New Roman"/>
          <w:sz w:val="24"/>
          <w:szCs w:val="24"/>
        </w:rPr>
        <w:t>Функции СПН: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постановка и снятие с учета несовершеннолетних «группы риска», склонных к употреблению ПАВ;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организация диагностической </w:t>
      </w:r>
      <w:r w:rsidR="008A7C13" w:rsidRPr="008A7C13">
        <w:rPr>
          <w:rFonts w:ascii="Times New Roman" w:hAnsi="Times New Roman" w:cs="Times New Roman"/>
          <w:sz w:val="24"/>
          <w:szCs w:val="24"/>
        </w:rPr>
        <w:t>и коррекционной</w:t>
      </w:r>
      <w:r w:rsidRPr="008A7C13">
        <w:rPr>
          <w:rFonts w:ascii="Times New Roman" w:hAnsi="Times New Roman" w:cs="Times New Roman"/>
          <w:sz w:val="24"/>
          <w:szCs w:val="24"/>
        </w:rPr>
        <w:t xml:space="preserve"> </w:t>
      </w:r>
      <w:r w:rsidR="008A7C13" w:rsidRPr="008A7C13">
        <w:rPr>
          <w:rFonts w:ascii="Times New Roman" w:hAnsi="Times New Roman" w:cs="Times New Roman"/>
          <w:sz w:val="24"/>
          <w:szCs w:val="24"/>
        </w:rPr>
        <w:t>работы при</w:t>
      </w:r>
      <w:r w:rsidRPr="008A7C13">
        <w:rPr>
          <w:rFonts w:ascii="Times New Roman" w:hAnsi="Times New Roman" w:cs="Times New Roman"/>
          <w:sz w:val="24"/>
          <w:szCs w:val="24"/>
        </w:rPr>
        <w:t xml:space="preserve"> отсутствии педагога-психолога (СПН 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защита прав и законных интересов обучающихся, недопущение их нарушения со стороны иных участников образовательного процесса;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выстраивание конструктивных отношений с родителями (законными представителями) и выработка единых требований к несовершеннолетним;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контроль выполнения индивидуальных коррекционных программ и программ сопровождения;</w:t>
      </w:r>
    </w:p>
    <w:p w:rsidR="00816D59" w:rsidRPr="008A7C13" w:rsidRDefault="003720AE" w:rsidP="008A7C1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контроль и анализ результатов профилактической деятельности образовательного учреждения в отношении каждого несовершеннолетнего «группы риска», в том числе их занятости в свободное от учебы время.</w:t>
      </w:r>
    </w:p>
    <w:p w:rsidR="00816D59" w:rsidRPr="008A7C13" w:rsidRDefault="003720AE" w:rsidP="008A7C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bCs/>
          <w:sz w:val="24"/>
          <w:szCs w:val="24"/>
        </w:rPr>
        <w:t xml:space="preserve">СПН может принять решение об организации коррекционной работы, как в отношении обучающегося, так и в отношении </w:t>
      </w:r>
      <w:r w:rsidRPr="008A7C13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и/или семей несовершеннолетнего «группы риска», если они не справляются со своими обязанностями по воспитанию, обучению или содержанию несовершеннолетних. </w:t>
      </w:r>
    </w:p>
    <w:p w:rsidR="003720AE" w:rsidRPr="008A7C13" w:rsidRDefault="003720AE" w:rsidP="008A7C1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t>СПН осуществляет свою деятельность в соответствии с</w:t>
      </w:r>
      <w:r w:rsidR="00C108C5" w:rsidRPr="008A7C13">
        <w:rPr>
          <w:rFonts w:ascii="Times New Roman" w:hAnsi="Times New Roman" w:cs="Times New Roman"/>
          <w:b/>
          <w:sz w:val="24"/>
          <w:szCs w:val="24"/>
        </w:rPr>
        <w:t xml:space="preserve"> данным Положением.</w:t>
      </w:r>
    </w:p>
    <w:p w:rsidR="003720AE" w:rsidRPr="008A7C13" w:rsidRDefault="003B7457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8A7C13">
        <w:rPr>
          <w:rFonts w:ascii="Times New Roman" w:hAnsi="Times New Roman" w:cs="Times New Roman"/>
          <w:sz w:val="24"/>
          <w:szCs w:val="24"/>
        </w:rPr>
        <w:t xml:space="preserve"> </w:t>
      </w:r>
      <w:r w:rsidR="003720AE" w:rsidRPr="008A7C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20AE" w:rsidRPr="008A7C13">
        <w:rPr>
          <w:rFonts w:ascii="Times New Roman" w:hAnsi="Times New Roman" w:cs="Times New Roman"/>
          <w:sz w:val="24"/>
          <w:szCs w:val="24"/>
        </w:rPr>
        <w:t xml:space="preserve"> ходе заседания СПН ведется протокол, отражающий информацию о цели заседания и присутствующих членах СПН, рекомендации специалистов, принятые решения и сроки их исполнения. Протоколу присваивается порядковый номер. </w:t>
      </w:r>
    </w:p>
    <w:p w:rsidR="003720AE" w:rsidRPr="008A7C13" w:rsidRDefault="003B7457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3.2 </w:t>
      </w:r>
      <w:r w:rsidR="003720AE" w:rsidRPr="008A7C13">
        <w:rPr>
          <w:rFonts w:ascii="Times New Roman" w:hAnsi="Times New Roman" w:cs="Times New Roman"/>
          <w:sz w:val="24"/>
          <w:szCs w:val="24"/>
        </w:rPr>
        <w:t xml:space="preserve">Участники заседания, в том числе несовершеннолетние и их родители (законные представители) знакомятся с решением СПН под роспись. </w:t>
      </w:r>
    </w:p>
    <w:p w:rsidR="003720AE" w:rsidRPr="008A7C13" w:rsidRDefault="003B7457" w:rsidP="008A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3.3 </w:t>
      </w:r>
      <w:r w:rsidR="003720AE" w:rsidRPr="008A7C13">
        <w:rPr>
          <w:rFonts w:ascii="Times New Roman" w:hAnsi="Times New Roman" w:cs="Times New Roman"/>
          <w:sz w:val="24"/>
          <w:szCs w:val="24"/>
        </w:rPr>
        <w:t>При рассмотрении на одном заседании СПН материалов о нескольких несовершеннолетних, рекомендации и решения СПН формируются по каждому обучающемуся индивидуально, на отдельных листах. Копии рекомендаций и решений выдаются родителям (законным представителям).</w:t>
      </w:r>
    </w:p>
    <w:p w:rsidR="003720AE" w:rsidRPr="008A7C13" w:rsidRDefault="003B7457" w:rsidP="008A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3.4 </w:t>
      </w:r>
      <w:r w:rsidR="003720AE" w:rsidRPr="008A7C13">
        <w:rPr>
          <w:rFonts w:ascii="Times New Roman" w:hAnsi="Times New Roman" w:cs="Times New Roman"/>
          <w:sz w:val="24"/>
          <w:szCs w:val="24"/>
        </w:rPr>
        <w:t xml:space="preserve">Протокол прошивается и заверяется подписью председателя СПН. Протокол подлежит регистрации в журнале учета протоколов, в отдельной графе которого отмечается предполагаемая дата повторного (контрольного) заседания СПН по каждому несовершеннолетнему. </w:t>
      </w:r>
    </w:p>
    <w:p w:rsidR="003720AE" w:rsidRPr="008A7C13" w:rsidRDefault="003B7457" w:rsidP="008A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3.5</w:t>
      </w:r>
      <w:r w:rsidR="003720AE" w:rsidRPr="008A7C13">
        <w:rPr>
          <w:rFonts w:ascii="Times New Roman" w:hAnsi="Times New Roman" w:cs="Times New Roman"/>
          <w:sz w:val="24"/>
          <w:szCs w:val="24"/>
        </w:rPr>
        <w:t xml:space="preserve">Протоколы и журнал учета протоколов хранятся в сейфе наркопоста. </w:t>
      </w:r>
    </w:p>
    <w:p w:rsidR="003B7457" w:rsidRPr="008A7C13" w:rsidRDefault="003B7457" w:rsidP="008A7C13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t>4.Планирование и регламент работы СПН</w:t>
      </w:r>
      <w:r w:rsidRPr="008A7C13">
        <w:rPr>
          <w:rFonts w:ascii="Times New Roman" w:hAnsi="Times New Roman" w:cs="Times New Roman"/>
          <w:sz w:val="24"/>
          <w:szCs w:val="24"/>
        </w:rPr>
        <w:t>:</w:t>
      </w:r>
    </w:p>
    <w:p w:rsidR="003B7457" w:rsidRPr="008A7C13" w:rsidRDefault="003B7457" w:rsidP="008A7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C13">
        <w:rPr>
          <w:rFonts w:ascii="Times New Roman" w:hAnsi="Times New Roman" w:cs="Times New Roman"/>
          <w:b/>
          <w:sz w:val="24"/>
          <w:szCs w:val="24"/>
        </w:rPr>
        <w:t>4</w:t>
      </w:r>
      <w:r w:rsidRPr="008A7C13">
        <w:rPr>
          <w:rFonts w:ascii="Times New Roman" w:hAnsi="Times New Roman" w:cs="Times New Roman"/>
          <w:sz w:val="24"/>
          <w:szCs w:val="24"/>
        </w:rPr>
        <w:t xml:space="preserve">. </w:t>
      </w:r>
      <w:r w:rsidR="008A7C13" w:rsidRPr="008A7C13">
        <w:rPr>
          <w:rFonts w:ascii="Times New Roman" w:hAnsi="Times New Roman" w:cs="Times New Roman"/>
          <w:sz w:val="24"/>
          <w:szCs w:val="24"/>
        </w:rPr>
        <w:t>1 План</w:t>
      </w:r>
      <w:r w:rsidRPr="008A7C13">
        <w:rPr>
          <w:rFonts w:ascii="Times New Roman" w:hAnsi="Times New Roman" w:cs="Times New Roman"/>
          <w:sz w:val="24"/>
          <w:szCs w:val="24"/>
        </w:rPr>
        <w:t xml:space="preserve"> заседаний СПН рекомендуется составлять на каждую четверть, определив для проведения заседаний конкретный день недели.  План заседаний заверяется председателем СПН и согласуется с заинтересованными организациями (при необходимости). </w:t>
      </w:r>
    </w:p>
    <w:p w:rsidR="003B7457" w:rsidRPr="008A7C13" w:rsidRDefault="003B7457" w:rsidP="008A7C13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>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</w:t>
      </w:r>
    </w:p>
    <w:p w:rsidR="003B7457" w:rsidRPr="008A7C13" w:rsidRDefault="003B7457" w:rsidP="008A7C13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t xml:space="preserve">Выявление обучающихся «группы риска» проводится постоянно, на протяжении учебного года. Списки несовершеннолетних, для постановки на учет и снятия с учета подаются в </w:t>
      </w:r>
      <w:proofErr w:type="spellStart"/>
      <w:r w:rsidRPr="008A7C1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8A7C13">
        <w:rPr>
          <w:rFonts w:ascii="Times New Roman" w:hAnsi="Times New Roman" w:cs="Times New Roman"/>
          <w:sz w:val="24"/>
          <w:szCs w:val="24"/>
        </w:rPr>
        <w:t xml:space="preserve"> каждую учебную четверть. </w:t>
      </w:r>
    </w:p>
    <w:p w:rsidR="003B7457" w:rsidRPr="008A7C13" w:rsidRDefault="003B7457" w:rsidP="008A7C13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13">
        <w:rPr>
          <w:rFonts w:ascii="Times New Roman" w:hAnsi="Times New Roman" w:cs="Times New Roman"/>
          <w:sz w:val="24"/>
          <w:szCs w:val="24"/>
        </w:rPr>
        <w:lastRenderedPageBreak/>
        <w:t>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3720AE" w:rsidRPr="008A7C13" w:rsidRDefault="003720AE">
      <w:pPr>
        <w:rPr>
          <w:rFonts w:ascii="Times New Roman" w:hAnsi="Times New Roman" w:cs="Times New Roman"/>
          <w:sz w:val="24"/>
          <w:szCs w:val="24"/>
        </w:rPr>
      </w:pPr>
    </w:p>
    <w:p w:rsidR="003B7457" w:rsidRPr="008A7C13" w:rsidRDefault="003B7457">
      <w:pPr>
        <w:rPr>
          <w:rFonts w:ascii="Times New Roman" w:hAnsi="Times New Roman" w:cs="Times New Roman"/>
          <w:sz w:val="24"/>
          <w:szCs w:val="24"/>
        </w:rPr>
      </w:pPr>
    </w:p>
    <w:sectPr w:rsidR="003B7457" w:rsidRPr="008A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068"/>
    <w:multiLevelType w:val="hybridMultilevel"/>
    <w:tmpl w:val="0A2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74EB1"/>
    <w:multiLevelType w:val="hybridMultilevel"/>
    <w:tmpl w:val="34E21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286"/>
    <w:multiLevelType w:val="hybridMultilevel"/>
    <w:tmpl w:val="5B809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952B6"/>
    <w:multiLevelType w:val="multilevel"/>
    <w:tmpl w:val="BA560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A337D13"/>
    <w:multiLevelType w:val="hybridMultilevel"/>
    <w:tmpl w:val="2BAA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06496"/>
    <w:multiLevelType w:val="hybridMultilevel"/>
    <w:tmpl w:val="418E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2FAC"/>
    <w:multiLevelType w:val="multilevel"/>
    <w:tmpl w:val="2A4871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C2834ED"/>
    <w:multiLevelType w:val="hybridMultilevel"/>
    <w:tmpl w:val="531A8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45029"/>
    <w:multiLevelType w:val="hybridMultilevel"/>
    <w:tmpl w:val="0FA4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11E5D"/>
    <w:multiLevelType w:val="hybridMultilevel"/>
    <w:tmpl w:val="049E7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323299"/>
    <w:multiLevelType w:val="hybridMultilevel"/>
    <w:tmpl w:val="7D7ED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07F6B"/>
    <w:multiLevelType w:val="multilevel"/>
    <w:tmpl w:val="EBF0D8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AE"/>
    <w:rsid w:val="003720AE"/>
    <w:rsid w:val="003B7457"/>
    <w:rsid w:val="00816D59"/>
    <w:rsid w:val="008A7C13"/>
    <w:rsid w:val="008C727C"/>
    <w:rsid w:val="00AC44EF"/>
    <w:rsid w:val="00C108C5"/>
    <w:rsid w:val="00E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0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2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36CF"/>
    <w:pPr>
      <w:ind w:left="720"/>
      <w:contextualSpacing/>
    </w:pPr>
  </w:style>
  <w:style w:type="paragraph" w:customStyle="1" w:styleId="Default">
    <w:name w:val="Default"/>
    <w:rsid w:val="00C10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0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2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36CF"/>
    <w:pPr>
      <w:ind w:left="720"/>
      <w:contextualSpacing/>
    </w:pPr>
  </w:style>
  <w:style w:type="paragraph" w:customStyle="1" w:styleId="Default">
    <w:name w:val="Default"/>
    <w:rsid w:val="00C10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0B9E-6DA4-45D0-8CF2-700B898F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2018-08-31T05:56:00Z</cp:lastPrinted>
  <dcterms:created xsi:type="dcterms:W3CDTF">2018-08-20T14:10:00Z</dcterms:created>
  <dcterms:modified xsi:type="dcterms:W3CDTF">2018-10-16T06:51:00Z</dcterms:modified>
</cp:coreProperties>
</file>